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9F9F" w14:textId="28F9CDEF" w:rsidR="00B62C80" w:rsidRDefault="00B62C80" w:rsidP="00755660">
      <w:pPr>
        <w:adjustRightInd w:val="0"/>
        <w:spacing w:line="360" w:lineRule="auto"/>
        <w:ind w:right="-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D1513">
        <w:rPr>
          <w:rFonts w:ascii="Calibri" w:hAnsi="Calibri" w:cs="Calibri"/>
        </w:rPr>
        <w:tab/>
      </w:r>
      <w:r w:rsidR="009D151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ALLEGATO </w:t>
      </w:r>
      <w:r w:rsidR="0013404E">
        <w:rPr>
          <w:rFonts w:ascii="Calibri" w:hAnsi="Calibri" w:cs="Calibri"/>
        </w:rPr>
        <w:t>3</w:t>
      </w:r>
    </w:p>
    <w:p w14:paraId="3258A44A" w14:textId="77777777" w:rsidR="00B62C80" w:rsidRDefault="00B62C80" w:rsidP="00755660">
      <w:pPr>
        <w:adjustRightInd w:val="0"/>
        <w:spacing w:line="360" w:lineRule="auto"/>
        <w:ind w:right="-6"/>
        <w:contextualSpacing/>
        <w:jc w:val="both"/>
        <w:rPr>
          <w:rFonts w:ascii="Calibri" w:hAnsi="Calibri" w:cs="Calibri"/>
        </w:rPr>
      </w:pPr>
    </w:p>
    <w:p w14:paraId="60A4A26B" w14:textId="77777777" w:rsidR="0013404E" w:rsidRPr="0013404E" w:rsidRDefault="0013404E" w:rsidP="0013404E">
      <w:pPr>
        <w:adjustRightInd w:val="0"/>
        <w:spacing w:line="0" w:lineRule="atLeast"/>
        <w:jc w:val="both"/>
        <w:rPr>
          <w:rFonts w:ascii="Calibri" w:hAnsi="Calibri" w:cs="Calibri"/>
        </w:rPr>
      </w:pPr>
      <w:r w:rsidRPr="0013404E">
        <w:rPr>
          <w:rFonts w:ascii="Calibri" w:hAnsi="Calibri" w:cs="Calibri"/>
        </w:rPr>
        <w:t>MISSIONE 5 “INCLUSIONE E COESIONE” COMPONENTE 2 "INFRASTRUTTURE SOCIALI, FAMIGLIE, COMUNITÀ E TERZO SETTORE” SOTTOCOMPONENTE 1 “SERVIZI SOCIALI, DISABILITÀ E MARGINALITÀ SOCIALE” INVESTIMENTO 1.3 - HOUSING TEMPORANEO E STAZIONI DI POSTA, FINANZIATO DALL’UNIONE EUROPEA – NEXT GENERATION EU. SOTTOCOMPONENTE 1.3.2 STAZIONI DI POSTA</w:t>
      </w:r>
    </w:p>
    <w:p w14:paraId="26F7C913" w14:textId="77777777" w:rsidR="0013404E" w:rsidRPr="0013404E" w:rsidRDefault="0013404E" w:rsidP="0013404E">
      <w:pPr>
        <w:adjustRightInd w:val="0"/>
        <w:spacing w:line="0" w:lineRule="atLeast"/>
        <w:jc w:val="both"/>
        <w:rPr>
          <w:rFonts w:ascii="Calibri" w:hAnsi="Calibri" w:cs="Calibri"/>
          <w:b/>
          <w:bCs/>
        </w:rPr>
      </w:pPr>
      <w:r w:rsidRPr="0013404E">
        <w:rPr>
          <w:rFonts w:ascii="Calibri" w:hAnsi="Calibri" w:cs="Calibri"/>
          <w:b/>
          <w:bCs/>
        </w:rPr>
        <w:t>AVVISO PUBBLICO PER L’ATTIVAZIONE E LA GESTIONE DI STAZIONI DI POSTA PRESSO L’AMBITO DI SUZZARA</w:t>
      </w:r>
    </w:p>
    <w:p w14:paraId="1D76DCB9" w14:textId="0AE9AE74" w:rsidR="00853784" w:rsidRDefault="0013404E" w:rsidP="0013404E">
      <w:pPr>
        <w:adjustRightInd w:val="0"/>
        <w:spacing w:line="0" w:lineRule="atLeast"/>
        <w:jc w:val="both"/>
        <w:rPr>
          <w:rFonts w:ascii="Calibri" w:hAnsi="Calibri" w:cs="Calibri"/>
        </w:rPr>
      </w:pPr>
      <w:r w:rsidRPr="0013404E">
        <w:rPr>
          <w:rFonts w:ascii="Calibri" w:hAnsi="Calibri" w:cs="Calibri"/>
        </w:rPr>
        <w:t>CUP B64H22000230006</w:t>
      </w:r>
    </w:p>
    <w:p w14:paraId="2A462F82" w14:textId="77777777" w:rsidR="0013404E" w:rsidRDefault="0013404E" w:rsidP="0013404E">
      <w:pPr>
        <w:adjustRightInd w:val="0"/>
        <w:spacing w:line="0" w:lineRule="atLeast"/>
        <w:jc w:val="both"/>
        <w:rPr>
          <w:rFonts w:ascii="Calibri" w:hAnsi="Calibri" w:cs="Calibri"/>
        </w:rPr>
      </w:pPr>
    </w:p>
    <w:p w14:paraId="50383687" w14:textId="77777777" w:rsidR="0013404E" w:rsidRDefault="0013404E" w:rsidP="0013404E">
      <w:pPr>
        <w:adjustRightInd w:val="0"/>
        <w:spacing w:line="0" w:lineRule="atLeast"/>
        <w:jc w:val="both"/>
      </w:pPr>
    </w:p>
    <w:p w14:paraId="68A38AD5" w14:textId="4336841B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</w:t>
      </w:r>
      <w:proofErr w:type="gramStart"/>
      <w:r w:rsidRPr="003C60F9">
        <w:rPr>
          <w:spacing w:val="16"/>
        </w:rPr>
        <w:t>prov.</w:t>
      </w:r>
      <w:r w:rsidRPr="003C60F9">
        <w:rPr>
          <w:spacing w:val="16"/>
          <w:u w:val="single"/>
        </w:rPr>
        <w:t xml:space="preserve">   </w:t>
      </w:r>
      <w:proofErr w:type="gramEnd"/>
      <w:r w:rsidRPr="003C60F9">
        <w:rPr>
          <w:spacing w:val="16"/>
          <w:u w:val="single"/>
        </w:rPr>
        <w:t xml:space="preserve">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4C8B8F59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 w:rsidR="00815CAF">
        <w:t xml:space="preserve"> 5 </w:t>
      </w:r>
      <w:r>
        <w:t>Componente</w:t>
      </w:r>
      <w:r w:rsidR="00815CAF">
        <w:t xml:space="preserve"> 3 </w:t>
      </w:r>
      <w:r>
        <w:t>Investimento/Sub-investimento</w:t>
      </w:r>
      <w:r w:rsidR="00815CAF">
        <w:t xml:space="preserve"> 1.1.1</w:t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proofErr w:type="gramStart"/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proofErr w:type="gramEnd"/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Harm</w:t>
      </w:r>
      <w:proofErr w:type="spellEnd"/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lastRenderedPageBreak/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ss.mm.ii</w:t>
      </w:r>
      <w:proofErr w:type="spellEnd"/>
      <w:proofErr w:type="gramEnd"/>
      <w:r>
        <w:rPr>
          <w:i/>
          <w:sz w:val="14"/>
        </w:rPr>
        <w:t>)</w:t>
      </w:r>
    </w:p>
    <w:p w14:paraId="228402AF" w14:textId="77777777" w:rsidR="00083447" w:rsidRPr="00083447" w:rsidRDefault="00083447" w:rsidP="00083447">
      <w:pPr>
        <w:rPr>
          <w:sz w:val="14"/>
        </w:rPr>
      </w:pPr>
    </w:p>
    <w:p w14:paraId="4FC4E9C3" w14:textId="77777777" w:rsidR="00083447" w:rsidRDefault="00083447" w:rsidP="00083447">
      <w:pPr>
        <w:rPr>
          <w:i/>
          <w:sz w:val="14"/>
        </w:rPr>
      </w:pPr>
    </w:p>
    <w:p w14:paraId="0F2BD1DD" w14:textId="77777777" w:rsidR="00083447" w:rsidRDefault="00083447" w:rsidP="00083447">
      <w:pPr>
        <w:rPr>
          <w:i/>
          <w:sz w:val="14"/>
        </w:rPr>
      </w:pPr>
    </w:p>
    <w:p w14:paraId="791335D0" w14:textId="77777777" w:rsidR="00083447" w:rsidRPr="00083447" w:rsidRDefault="00083447" w:rsidP="00083447">
      <w:pPr>
        <w:ind w:firstLine="720"/>
        <w:rPr>
          <w:sz w:val="14"/>
        </w:rPr>
      </w:pPr>
    </w:p>
    <w:sectPr w:rsidR="00083447" w:rsidRPr="00083447">
      <w:headerReference w:type="default" r:id="rId7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4395" w14:textId="0FAB445C" w:rsidR="000D0AC2" w:rsidRDefault="000D0AC2">
    <w:pPr>
      <w:pStyle w:val="Corpotesto"/>
      <w:spacing w:line="14" w:lineRule="auto"/>
      <w:rPr>
        <w:sz w:val="20"/>
      </w:rPr>
    </w:pPr>
  </w:p>
  <w:p w14:paraId="39159CC8" w14:textId="0D2C75BB" w:rsidR="00561444" w:rsidRDefault="00561444">
    <w:pPr>
      <w:pStyle w:val="Corpotesto"/>
      <w:spacing w:line="14" w:lineRule="auto"/>
      <w:rPr>
        <w:sz w:val="20"/>
      </w:rPr>
    </w:pPr>
  </w:p>
  <w:p w14:paraId="7DAD4EF0" w14:textId="77777777" w:rsidR="00561444" w:rsidRDefault="00561444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86A3F49" w14:textId="77777777" w:rsidR="00561444" w:rsidRDefault="00561444" w:rsidP="00561444">
    <w:pPr>
      <w:pStyle w:val="Intestazione"/>
      <w:ind w:left="-567"/>
      <w:jc w:val="center"/>
    </w:pPr>
  </w:p>
  <w:p w14:paraId="6D7F66B9" w14:textId="77777777" w:rsidR="00B62C80" w:rsidRDefault="00B62C80" w:rsidP="00561444">
    <w:pPr>
      <w:pStyle w:val="Intestazione"/>
      <w:ind w:left="-567"/>
      <w:jc w:val="center"/>
    </w:pPr>
  </w:p>
  <w:p w14:paraId="21464BD9" w14:textId="571F51ED" w:rsidR="00B62C80" w:rsidRDefault="00B62C80" w:rsidP="00561444">
    <w:pPr>
      <w:pStyle w:val="Intestazione"/>
      <w:ind w:left="-567"/>
      <w:jc w:val="center"/>
    </w:pPr>
    <w:r>
      <w:rPr>
        <w:noProof/>
      </w:rPr>
      <w:drawing>
        <wp:inline distT="0" distB="0" distL="0" distR="0" wp14:anchorId="149C7EAA" wp14:editId="7DDBE640">
          <wp:extent cx="6120765" cy="697230"/>
          <wp:effectExtent l="0" t="0" r="0" b="0"/>
          <wp:docPr id="195290515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D22A7" w14:textId="1340AD4C" w:rsidR="00B62C80" w:rsidRDefault="00B62C80" w:rsidP="00B62C80">
    <w:pPr>
      <w:pStyle w:val="Intestazione"/>
      <w:tabs>
        <w:tab w:val="clear" w:pos="9638"/>
        <w:tab w:val="left" w:pos="5835"/>
      </w:tabs>
      <w:ind w:left="-567"/>
    </w:pPr>
    <w:r>
      <w:tab/>
    </w:r>
    <w:r>
      <w:tab/>
    </w:r>
  </w:p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337731919">
    <w:abstractNumId w:val="1"/>
  </w:num>
  <w:num w:numId="2" w16cid:durableId="55359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83447"/>
    <w:rsid w:val="000B21D4"/>
    <w:rsid w:val="000D0AC2"/>
    <w:rsid w:val="0013404E"/>
    <w:rsid w:val="001F1FB5"/>
    <w:rsid w:val="003C60F9"/>
    <w:rsid w:val="003D401F"/>
    <w:rsid w:val="00561444"/>
    <w:rsid w:val="005A44CA"/>
    <w:rsid w:val="005B2FD4"/>
    <w:rsid w:val="006704B5"/>
    <w:rsid w:val="006D592A"/>
    <w:rsid w:val="006F32FF"/>
    <w:rsid w:val="00755660"/>
    <w:rsid w:val="007A77E2"/>
    <w:rsid w:val="00815CAF"/>
    <w:rsid w:val="00822B19"/>
    <w:rsid w:val="00853784"/>
    <w:rsid w:val="008B4E69"/>
    <w:rsid w:val="009C6B31"/>
    <w:rsid w:val="009D1513"/>
    <w:rsid w:val="00AC6012"/>
    <w:rsid w:val="00B62C80"/>
    <w:rsid w:val="00B8570F"/>
    <w:rsid w:val="00B8716C"/>
    <w:rsid w:val="00BE47C9"/>
    <w:rsid w:val="00C6741A"/>
    <w:rsid w:val="00DC07ED"/>
    <w:rsid w:val="00E55BD9"/>
    <w:rsid w:val="00EA4FD6"/>
    <w:rsid w:val="00F4465B"/>
    <w:rsid w:val="00F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7E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Elena Margonari</cp:lastModifiedBy>
  <cp:revision>7</cp:revision>
  <dcterms:created xsi:type="dcterms:W3CDTF">2023-12-07T14:53:00Z</dcterms:created>
  <dcterms:modified xsi:type="dcterms:W3CDTF">2024-11-20T15:23:00Z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